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256392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256392">
        <w:rPr>
          <w:sz w:val="20"/>
          <w:szCs w:val="20"/>
        </w:rPr>
        <w:t>3153</w:t>
      </w:r>
      <w:r w:rsidRPr="00196D1B">
        <w:rPr>
          <w:sz w:val="20"/>
          <w:szCs w:val="20"/>
        </w:rPr>
        <w:t>-</w:t>
      </w:r>
      <w:r w:rsidR="00256392">
        <w:rPr>
          <w:sz w:val="20"/>
          <w:szCs w:val="20"/>
        </w:rPr>
        <w:t>46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C15D51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>
        <w:rPr>
          <w:b/>
          <w:sz w:val="28"/>
          <w:szCs w:val="28"/>
        </w:rPr>
        <w:t>0</w:t>
      </w:r>
      <w:r w:rsidR="00256392">
        <w:rPr>
          <w:b/>
          <w:sz w:val="28"/>
          <w:szCs w:val="28"/>
        </w:rPr>
        <w:t>581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256392">
        <w:rPr>
          <w:b/>
          <w:sz w:val="28"/>
          <w:szCs w:val="28"/>
        </w:rPr>
        <w:t>5</w:t>
      </w:r>
    </w:p>
    <w:p w:rsidR="006413DB" w:rsidRPr="00C15D51" w:rsidP="006413DB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6413DB" w:rsidP="006413DB">
      <w:pPr>
        <w:jc w:val="both"/>
        <w:rPr>
          <w:rFonts w:eastAsia="MS Mincho"/>
          <w:sz w:val="28"/>
          <w:szCs w:val="28"/>
        </w:rPr>
      </w:pPr>
    </w:p>
    <w:p w:rsidR="006413DB" w:rsidRPr="005C1991" w:rsidP="006413DB">
      <w:pPr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</w:rPr>
        <w:t>22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B16325">
        <w:rPr>
          <w:rFonts w:eastAsia="MS Mincho"/>
          <w:sz w:val="28"/>
          <w:szCs w:val="28"/>
        </w:rPr>
        <w:t xml:space="preserve"> г</w:t>
      </w:r>
      <w:r>
        <w:rPr>
          <w:rFonts w:eastAsia="MS Mincho"/>
          <w:sz w:val="28"/>
          <w:szCs w:val="28"/>
        </w:rPr>
        <w:t xml:space="preserve">ода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  <w:t xml:space="preserve">       </w:t>
      </w:r>
      <w:r>
        <w:rPr>
          <w:rFonts w:eastAsia="MS Mincho"/>
          <w:sz w:val="28"/>
          <w:szCs w:val="28"/>
        </w:rPr>
        <w:t xml:space="preserve">                        </w:t>
      </w:r>
      <w:r>
        <w:rPr>
          <w:rFonts w:eastAsia="MS Mincho"/>
          <w:sz w:val="28"/>
          <w:szCs w:val="28"/>
        </w:rPr>
        <w:t xml:space="preserve">                </w:t>
      </w:r>
      <w:r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>г.</w:t>
      </w:r>
      <w:r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>Пыть-Ях</w:t>
      </w:r>
      <w:r w:rsidRPr="00B16325">
        <w:rPr>
          <w:rFonts w:eastAsia="MS Mincho"/>
          <w:sz w:val="28"/>
          <w:szCs w:val="28"/>
        </w:rPr>
        <w:t xml:space="preserve">  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6413DB" w:rsidP="006413DB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</w:t>
      </w:r>
      <w:r w:rsidRPr="009962E0">
        <w:rPr>
          <w:rFonts w:eastAsia="MS Mincho"/>
          <w:sz w:val="28"/>
          <w:szCs w:val="28"/>
        </w:rPr>
        <w:t>Пыть-Ях</w:t>
      </w:r>
      <w:r w:rsidRPr="009962E0">
        <w:rPr>
          <w:rFonts w:eastAsia="MS Mincho"/>
          <w:sz w:val="28"/>
          <w:szCs w:val="28"/>
        </w:rPr>
        <w:t xml:space="preserve">, 2 </w:t>
      </w:r>
      <w:r w:rsidRPr="009962E0">
        <w:rPr>
          <w:rFonts w:eastAsia="MS Mincho"/>
          <w:sz w:val="28"/>
          <w:szCs w:val="28"/>
        </w:rPr>
        <w:t>мкр</w:t>
      </w:r>
      <w:r w:rsidRPr="009962E0">
        <w:rPr>
          <w:rFonts w:eastAsia="MS Mincho"/>
          <w:sz w:val="28"/>
          <w:szCs w:val="28"/>
        </w:rPr>
        <w:t>.,</w:t>
      </w:r>
      <w:r w:rsidRPr="009962E0">
        <w:rPr>
          <w:rFonts w:eastAsia="MS Mincho"/>
          <w:sz w:val="28"/>
          <w:szCs w:val="28"/>
        </w:rPr>
        <w:t xml:space="preserve"> д. 4, </w:t>
      </w:r>
    </w:p>
    <w:p w:rsidR="006413DB" w:rsidRPr="009962E0" w:rsidP="006413DB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</w:t>
      </w:r>
      <w:r>
        <w:rPr>
          <w:rFonts w:eastAsia="MS Mincho"/>
          <w:sz w:val="28"/>
          <w:szCs w:val="28"/>
        </w:rPr>
        <w:t>15</w:t>
      </w:r>
      <w:r w:rsidRPr="009962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6413DB" w:rsidP="006413D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413DB">
        <w:rPr>
          <w:rFonts w:ascii="Times New Roman" w:eastAsia="MS Mincho" w:hAnsi="Times New Roman"/>
          <w:sz w:val="28"/>
          <w:szCs w:val="28"/>
        </w:rPr>
        <w:t>должностного лица – директора О</w:t>
      </w:r>
      <w:r w:rsidR="00A40511">
        <w:rPr>
          <w:rFonts w:ascii="Times New Roman" w:eastAsia="MS Mincho" w:hAnsi="Times New Roman"/>
          <w:sz w:val="28"/>
          <w:szCs w:val="28"/>
        </w:rPr>
        <w:t>бщества с ограниченной ответственностью</w:t>
      </w:r>
      <w:r w:rsidRPr="006413DB">
        <w:rPr>
          <w:rFonts w:ascii="Times New Roman" w:eastAsia="MS Mincho" w:hAnsi="Times New Roman"/>
          <w:sz w:val="28"/>
          <w:szCs w:val="28"/>
        </w:rPr>
        <w:t xml:space="preserve"> «</w:t>
      </w:r>
      <w:r w:rsidR="00A40511">
        <w:rPr>
          <w:rFonts w:ascii="Times New Roman" w:eastAsia="MS Mincho" w:hAnsi="Times New Roman"/>
          <w:sz w:val="28"/>
          <w:szCs w:val="28"/>
        </w:rPr>
        <w:t>Заман</w:t>
      </w:r>
      <w:r w:rsidRPr="006413DB">
        <w:rPr>
          <w:rFonts w:ascii="Times New Roman" w:eastAsia="MS Mincho" w:hAnsi="Times New Roman"/>
          <w:sz w:val="28"/>
          <w:szCs w:val="28"/>
        </w:rPr>
        <w:t xml:space="preserve">» </w:t>
      </w:r>
      <w:r w:rsidR="00A40511">
        <w:rPr>
          <w:rFonts w:ascii="Times New Roman" w:eastAsia="MS Mincho" w:hAnsi="Times New Roman"/>
          <w:sz w:val="28"/>
          <w:szCs w:val="28"/>
        </w:rPr>
        <w:t xml:space="preserve">Керимова </w:t>
      </w:r>
      <w:r w:rsidR="00A40511">
        <w:rPr>
          <w:rFonts w:ascii="Times New Roman" w:eastAsia="MS Mincho" w:hAnsi="Times New Roman"/>
          <w:sz w:val="28"/>
          <w:szCs w:val="28"/>
        </w:rPr>
        <w:t>Сарвара</w:t>
      </w:r>
      <w:r w:rsidR="00A40511">
        <w:rPr>
          <w:rFonts w:ascii="Times New Roman" w:eastAsia="MS Mincho" w:hAnsi="Times New Roman"/>
          <w:sz w:val="28"/>
          <w:szCs w:val="28"/>
        </w:rPr>
        <w:t xml:space="preserve"> </w:t>
      </w:r>
      <w:r w:rsidR="00A40511">
        <w:rPr>
          <w:rFonts w:ascii="Times New Roman" w:eastAsia="MS Mincho" w:hAnsi="Times New Roman"/>
          <w:sz w:val="28"/>
          <w:szCs w:val="28"/>
        </w:rPr>
        <w:t>Сархан</w:t>
      </w:r>
      <w:r w:rsidR="00A40511">
        <w:rPr>
          <w:rFonts w:ascii="Times New Roman" w:eastAsia="MS Mincho" w:hAnsi="Times New Roman"/>
          <w:sz w:val="28"/>
          <w:szCs w:val="28"/>
        </w:rPr>
        <w:t xml:space="preserve"> </w:t>
      </w:r>
      <w:r w:rsidR="00A40511">
        <w:rPr>
          <w:rFonts w:ascii="Times New Roman" w:eastAsia="MS Mincho" w:hAnsi="Times New Roman"/>
          <w:sz w:val="28"/>
          <w:szCs w:val="28"/>
        </w:rPr>
        <w:t>оглы</w:t>
      </w:r>
      <w:r w:rsidRPr="006413DB">
        <w:rPr>
          <w:rFonts w:ascii="Times New Roman" w:eastAsia="MS Mincho" w:hAnsi="Times New Roman"/>
          <w:sz w:val="28"/>
          <w:szCs w:val="28"/>
        </w:rPr>
        <w:t xml:space="preserve">, </w:t>
      </w:r>
      <w:r w:rsidR="00857064">
        <w:rPr>
          <w:rFonts w:ascii="Times New Roman" w:eastAsia="MS Mincho" w:hAnsi="Times New Roman"/>
          <w:sz w:val="28"/>
          <w:szCs w:val="28"/>
        </w:rPr>
        <w:t>---</w:t>
      </w:r>
    </w:p>
    <w:p w:rsidR="00130FD1" w:rsidP="00392D99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847AD">
        <w:rPr>
          <w:rFonts w:ascii="Times New Roman" w:eastAsia="MS Mincho" w:hAnsi="Times New Roman"/>
          <w:sz w:val="28"/>
          <w:szCs w:val="28"/>
        </w:rPr>
        <w:t xml:space="preserve">    </w:t>
      </w:r>
    </w:p>
    <w:p w:rsidR="00392D99" w:rsidRPr="00130FD1" w:rsidP="00130FD1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130FD1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392D99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7F33F2" w:rsidP="001660D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 по адресу: ХМАО-Югра, г.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, </w:t>
      </w:r>
      <w:r w:rsidRPr="006413DB" w:rsidR="006413DB">
        <w:rPr>
          <w:rFonts w:eastAsia="MS Mincho"/>
          <w:sz w:val="28"/>
          <w:szCs w:val="28"/>
        </w:rPr>
        <w:t>директор ООО «</w:t>
      </w:r>
      <w:r w:rsidR="00A40511">
        <w:rPr>
          <w:rFonts w:eastAsia="MS Mincho"/>
          <w:sz w:val="28"/>
          <w:szCs w:val="28"/>
        </w:rPr>
        <w:t>Заман</w:t>
      </w:r>
      <w:r w:rsidRPr="006413DB" w:rsidR="006413DB">
        <w:rPr>
          <w:rFonts w:eastAsia="MS Mincho"/>
          <w:sz w:val="28"/>
          <w:szCs w:val="28"/>
        </w:rPr>
        <w:t xml:space="preserve">» </w:t>
      </w:r>
      <w:r w:rsidR="00A40511">
        <w:rPr>
          <w:rFonts w:eastAsia="MS Mincho"/>
          <w:sz w:val="28"/>
          <w:szCs w:val="28"/>
        </w:rPr>
        <w:t xml:space="preserve">Керимов </w:t>
      </w:r>
      <w:r w:rsidR="00A40511">
        <w:rPr>
          <w:rFonts w:eastAsia="MS Mincho"/>
          <w:sz w:val="28"/>
          <w:szCs w:val="28"/>
        </w:rPr>
        <w:t>С.С.о</w:t>
      </w:r>
      <w:r w:rsidR="00A40511">
        <w:rPr>
          <w:rFonts w:eastAsia="MS Mincho"/>
          <w:sz w:val="28"/>
          <w:szCs w:val="28"/>
        </w:rPr>
        <w:t>.</w:t>
      </w:r>
      <w:r w:rsidRPr="007F33F2">
        <w:rPr>
          <w:rFonts w:eastAsia="MS Mincho"/>
          <w:sz w:val="28"/>
          <w:szCs w:val="28"/>
        </w:rPr>
        <w:t>, 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за </w:t>
      </w:r>
      <w:r w:rsidR="00256392">
        <w:rPr>
          <w:rFonts w:eastAsia="MS Mincho"/>
          <w:sz w:val="28"/>
          <w:szCs w:val="28"/>
        </w:rPr>
        <w:t>12</w:t>
      </w:r>
      <w:r w:rsidRPr="007F33F2">
        <w:rPr>
          <w:rFonts w:eastAsia="MS Mincho"/>
          <w:sz w:val="28"/>
          <w:szCs w:val="28"/>
        </w:rPr>
        <w:t xml:space="preserve"> месяц</w:t>
      </w:r>
      <w:r w:rsidR="00256392">
        <w:rPr>
          <w:rFonts w:eastAsia="MS Mincho"/>
          <w:sz w:val="28"/>
          <w:szCs w:val="28"/>
        </w:rPr>
        <w:t>ев</w:t>
      </w:r>
      <w:r w:rsidR="00A40511">
        <w:rPr>
          <w:rFonts w:eastAsia="MS Mincho"/>
          <w:sz w:val="28"/>
          <w:szCs w:val="28"/>
        </w:rPr>
        <w:t>, квартальный</w:t>
      </w:r>
      <w:r w:rsidRPr="007F33F2">
        <w:rPr>
          <w:rFonts w:eastAsia="MS Mincho"/>
          <w:sz w:val="28"/>
          <w:szCs w:val="28"/>
        </w:rPr>
        <w:t xml:space="preserve"> 202</w:t>
      </w:r>
      <w:r w:rsidR="00256392">
        <w:rPr>
          <w:rFonts w:eastAsia="MS Mincho"/>
          <w:sz w:val="28"/>
          <w:szCs w:val="28"/>
        </w:rPr>
        <w:t>4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 w:rsidR="00364A52"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8"/>
          <w:szCs w:val="28"/>
        </w:rPr>
        <w:t>---</w:t>
      </w:r>
      <w:r w:rsidR="00364A52">
        <w:rPr>
          <w:rFonts w:eastAsia="MS Mincho"/>
          <w:sz w:val="28"/>
          <w:szCs w:val="28"/>
        </w:rPr>
        <w:t>,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660D0" w:rsidRPr="00F9334B" w:rsidP="001660D0">
      <w:pPr>
        <w:ind w:firstLine="708"/>
        <w:jc w:val="both"/>
        <w:rPr>
          <w:rFonts w:eastAsia="MS Mincho"/>
          <w:sz w:val="28"/>
          <w:szCs w:val="28"/>
        </w:rPr>
      </w:pPr>
      <w:r w:rsidRPr="00F9334B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</w:t>
      </w:r>
      <w:r>
        <w:rPr>
          <w:rFonts w:eastAsia="MS Mincho"/>
          <w:sz w:val="28"/>
          <w:szCs w:val="28"/>
        </w:rPr>
        <w:t>работы</w:t>
      </w:r>
      <w:r w:rsidRPr="00F9334B">
        <w:rPr>
          <w:rFonts w:eastAsia="MS Mincho"/>
          <w:sz w:val="28"/>
          <w:szCs w:val="28"/>
        </w:rPr>
        <w:t xml:space="preserve">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F9334B">
        <w:rPr>
          <w:sz w:val="28"/>
          <w:szCs w:val="28"/>
        </w:rPr>
        <w:t xml:space="preserve">Постановления Пленума Верховного Суда РФ от 24 марта 2005 г. № 5 </w:t>
      </w:r>
      <w:r>
        <w:rPr>
          <w:sz w:val="28"/>
          <w:szCs w:val="28"/>
        </w:rPr>
        <w:t>«</w:t>
      </w:r>
      <w:r w:rsidRPr="00F9334B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F9334B">
        <w:rPr>
          <w:sz w:val="28"/>
          <w:szCs w:val="28"/>
        </w:rPr>
        <w:t>, мировой судья</w:t>
      </w:r>
      <w:r w:rsidRPr="00F9334B">
        <w:rPr>
          <w:rFonts w:eastAsia="MS Mincho"/>
          <w:sz w:val="28"/>
          <w:szCs w:val="28"/>
        </w:rPr>
        <w:t xml:space="preserve"> полагает возможным рассмотреть дело в его отсутствие. </w:t>
      </w:r>
    </w:p>
    <w:p w:rsidR="00364A52" w:rsidRPr="00364A52" w:rsidP="00364A5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364A52" w:rsidP="00364A5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364A52" w:rsidP="00364A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364A52" w:rsidP="00C93B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 w:rsidR="00C93BB9">
        <w:rPr>
          <w:rFonts w:eastAsia="Calibri"/>
          <w:sz w:val="28"/>
          <w:szCs w:val="28"/>
          <w:lang w:eastAsia="en-US"/>
        </w:rPr>
        <w:t>п</w:t>
      </w:r>
      <w:r w:rsidRPr="00C93BB9" w:rsidR="00C93BB9">
        <w:rPr>
          <w:rFonts w:eastAsia="Calibri"/>
          <w:sz w:val="28"/>
          <w:szCs w:val="28"/>
          <w:lang w:eastAsia="en-US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 w:rsidR="00C93BB9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364A52" w:rsidRPr="00364A52" w:rsidP="00364A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364A52" w:rsidRPr="00364A52" w:rsidP="00364A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за </w:t>
      </w:r>
      <w:r w:rsidR="00256392">
        <w:rPr>
          <w:rFonts w:eastAsia="Calibri"/>
          <w:sz w:val="28"/>
          <w:szCs w:val="28"/>
          <w:lang w:eastAsia="en-US"/>
        </w:rPr>
        <w:t>12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месяц</w:t>
      </w:r>
      <w:r w:rsidR="00256392">
        <w:rPr>
          <w:sz w:val="28"/>
          <w:szCs w:val="28"/>
        </w:rPr>
        <w:t>ев, квартальный</w:t>
      </w:r>
      <w:r w:rsidRPr="00364A52">
        <w:rPr>
          <w:sz w:val="28"/>
          <w:szCs w:val="28"/>
        </w:rPr>
        <w:t xml:space="preserve"> 202</w:t>
      </w:r>
      <w:r w:rsidR="00256392">
        <w:rPr>
          <w:sz w:val="28"/>
          <w:szCs w:val="28"/>
        </w:rPr>
        <w:t>4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857064">
        <w:rPr>
          <w:rFonts w:eastAsia="Calibri"/>
          <w:sz w:val="28"/>
          <w:szCs w:val="28"/>
          <w:lang w:eastAsia="en-US"/>
        </w:rPr>
        <w:t>---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</w:p>
    <w:p w:rsidR="00364A52" w:rsidRPr="00364A52" w:rsidP="00364A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413DB" w:rsidR="006413DB">
        <w:rPr>
          <w:rFonts w:eastAsia="Calibri"/>
          <w:sz w:val="28"/>
          <w:szCs w:val="28"/>
          <w:lang w:eastAsia="en-US"/>
        </w:rPr>
        <w:t>директор</w:t>
      </w:r>
      <w:r w:rsidR="006413DB">
        <w:rPr>
          <w:rFonts w:eastAsia="Calibri"/>
          <w:sz w:val="28"/>
          <w:szCs w:val="28"/>
          <w:lang w:eastAsia="en-US"/>
        </w:rPr>
        <w:t>а</w:t>
      </w:r>
      <w:r w:rsidRPr="006413DB" w:rsidR="006413DB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ООО «</w:t>
      </w:r>
      <w:r w:rsidRPr="00C93BB9" w:rsidR="00C93BB9">
        <w:rPr>
          <w:rFonts w:eastAsia="Calibri"/>
          <w:sz w:val="28"/>
          <w:szCs w:val="28"/>
          <w:lang w:eastAsia="en-US"/>
        </w:rPr>
        <w:t>Заман</w:t>
      </w:r>
      <w:r w:rsidRPr="00C93BB9" w:rsidR="00C93BB9">
        <w:rPr>
          <w:rFonts w:eastAsia="Calibri"/>
          <w:sz w:val="28"/>
          <w:szCs w:val="28"/>
          <w:lang w:eastAsia="en-US"/>
        </w:rPr>
        <w:t>» Керимов</w:t>
      </w:r>
      <w:r w:rsidR="00C93BB9">
        <w:rPr>
          <w:rFonts w:eastAsia="Calibri"/>
          <w:sz w:val="28"/>
          <w:szCs w:val="28"/>
          <w:lang w:eastAsia="en-US"/>
        </w:rPr>
        <w:t>а</w:t>
      </w:r>
      <w:r w:rsidRPr="00C93BB9" w:rsidR="00C93BB9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С.С.о</w:t>
      </w:r>
      <w:r w:rsidRPr="006413DB" w:rsidR="006413DB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364A52" w:rsidP="00364A52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EE680A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 xml:space="preserve">протоколом об административном правонарушении </w:t>
      </w:r>
      <w:r w:rsidR="00857064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от </w:t>
      </w:r>
      <w:r w:rsidR="00857064">
        <w:rPr>
          <w:sz w:val="28"/>
          <w:szCs w:val="28"/>
        </w:rPr>
        <w:t>---</w:t>
      </w:r>
      <w:r w:rsidRPr="00364A52">
        <w:rPr>
          <w:sz w:val="28"/>
          <w:szCs w:val="28"/>
        </w:rPr>
        <w:t>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364A52" w:rsidRPr="00364A52" w:rsidP="00364A52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 w:rsidR="00EE680A">
        <w:rPr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копией </w:t>
      </w:r>
      <w:r w:rsidRPr="00364A52">
        <w:rPr>
          <w:rFonts w:eastAsia="Calibri"/>
          <w:sz w:val="28"/>
          <w:szCs w:val="28"/>
          <w:lang w:eastAsia="en-US"/>
        </w:rPr>
        <w:t>расчет</w:t>
      </w:r>
      <w:r w:rsidR="00256392">
        <w:rPr>
          <w:rFonts w:eastAsia="Calibri"/>
          <w:sz w:val="28"/>
          <w:szCs w:val="28"/>
          <w:lang w:eastAsia="en-US"/>
        </w:rPr>
        <w:t>а</w:t>
      </w:r>
      <w:r w:rsidRPr="00364A52">
        <w:rPr>
          <w:rFonts w:eastAsia="Calibri"/>
          <w:sz w:val="28"/>
          <w:szCs w:val="28"/>
          <w:lang w:eastAsia="en-US"/>
        </w:rPr>
        <w:t xml:space="preserve"> по страховым взносам</w:t>
      </w:r>
      <w:r w:rsidR="00256392">
        <w:rPr>
          <w:rFonts w:eastAsia="Calibri"/>
          <w:sz w:val="28"/>
          <w:szCs w:val="28"/>
          <w:lang w:eastAsia="en-US"/>
        </w:rPr>
        <w:t>, скриншотом программы, из которых следует, что расчет</w:t>
      </w:r>
      <w:r w:rsidRPr="00364A52">
        <w:rPr>
          <w:rFonts w:eastAsia="Calibri"/>
          <w:sz w:val="28"/>
          <w:szCs w:val="28"/>
          <w:lang w:eastAsia="en-US"/>
        </w:rPr>
        <w:t xml:space="preserve"> за </w:t>
      </w:r>
      <w:r w:rsidR="00256392">
        <w:rPr>
          <w:rFonts w:eastAsia="Calibri"/>
          <w:sz w:val="28"/>
          <w:szCs w:val="28"/>
          <w:lang w:eastAsia="en-US"/>
        </w:rPr>
        <w:t>12</w:t>
      </w:r>
      <w:r w:rsidRPr="00364A52">
        <w:rPr>
          <w:rFonts w:eastAsia="Calibri"/>
          <w:sz w:val="28"/>
          <w:szCs w:val="28"/>
          <w:lang w:eastAsia="en-US"/>
        </w:rPr>
        <w:t xml:space="preserve"> месяц</w:t>
      </w:r>
      <w:r w:rsidR="00256392">
        <w:rPr>
          <w:rFonts w:eastAsia="Calibri"/>
          <w:sz w:val="28"/>
          <w:szCs w:val="28"/>
          <w:lang w:eastAsia="en-US"/>
        </w:rPr>
        <w:t>ев, квартальный</w:t>
      </w:r>
      <w:r w:rsidRPr="00364A52">
        <w:rPr>
          <w:rFonts w:eastAsia="Calibri"/>
          <w:sz w:val="28"/>
          <w:szCs w:val="28"/>
          <w:lang w:eastAsia="en-US"/>
        </w:rPr>
        <w:t xml:space="preserve"> 202</w:t>
      </w:r>
      <w:r w:rsidR="00256392">
        <w:rPr>
          <w:rFonts w:eastAsia="Calibri"/>
          <w:sz w:val="28"/>
          <w:szCs w:val="28"/>
          <w:lang w:eastAsia="en-US"/>
        </w:rPr>
        <w:t>4 года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представлен </w:t>
      </w:r>
      <w:r w:rsidRPr="006413DB" w:rsidR="006413DB">
        <w:rPr>
          <w:rFonts w:eastAsia="Calibri"/>
          <w:sz w:val="28"/>
          <w:szCs w:val="28"/>
          <w:lang w:eastAsia="en-US"/>
        </w:rPr>
        <w:t>ООО «</w:t>
      </w:r>
      <w:r w:rsidR="007807A1">
        <w:rPr>
          <w:rFonts w:eastAsia="Calibri"/>
          <w:sz w:val="28"/>
          <w:szCs w:val="28"/>
          <w:lang w:eastAsia="en-US"/>
        </w:rPr>
        <w:t>Заман</w:t>
      </w:r>
      <w:r w:rsidRPr="006413DB" w:rsidR="006413DB">
        <w:rPr>
          <w:rFonts w:eastAsia="Calibri"/>
          <w:sz w:val="28"/>
          <w:szCs w:val="28"/>
          <w:lang w:eastAsia="en-US"/>
        </w:rPr>
        <w:t xml:space="preserve">» </w:t>
      </w:r>
      <w:r w:rsidRPr="00364A52">
        <w:rPr>
          <w:sz w:val="28"/>
          <w:szCs w:val="28"/>
          <w:lang w:eastAsia="en-US"/>
        </w:rPr>
        <w:t xml:space="preserve">в налоговый орган </w:t>
      </w:r>
      <w:r w:rsidR="00857064">
        <w:rPr>
          <w:sz w:val="28"/>
          <w:szCs w:val="28"/>
          <w:lang w:eastAsia="en-US"/>
        </w:rPr>
        <w:t>---</w:t>
      </w:r>
      <w:r w:rsidRPr="00364A52">
        <w:rPr>
          <w:sz w:val="28"/>
          <w:szCs w:val="28"/>
          <w:lang w:eastAsia="en-US"/>
        </w:rPr>
        <w:t xml:space="preserve"> то есть за пределами установленного законом срока;</w:t>
      </w:r>
    </w:p>
    <w:p w:rsidR="00364A52" w:rsidRPr="00364A52" w:rsidP="00364A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EE680A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 xml:space="preserve">выпиской из Единого государственного реестра юридических лиц от </w:t>
      </w:r>
      <w:r w:rsidR="00857064">
        <w:rPr>
          <w:rFonts w:eastAsia="Calibri"/>
          <w:sz w:val="28"/>
          <w:szCs w:val="28"/>
          <w:lang w:eastAsia="en-US"/>
        </w:rPr>
        <w:t>----</w:t>
      </w:r>
      <w:r w:rsidRPr="00364A52">
        <w:rPr>
          <w:rFonts w:eastAsia="Calibri"/>
          <w:sz w:val="28"/>
          <w:szCs w:val="28"/>
          <w:lang w:eastAsia="en-US"/>
        </w:rPr>
        <w:t>, согласно которой лицом, имеющим право действовать без доверенности от имени ООО «</w:t>
      </w:r>
      <w:r w:rsidR="007807A1">
        <w:rPr>
          <w:rFonts w:eastAsia="Calibri"/>
          <w:sz w:val="28"/>
          <w:szCs w:val="28"/>
          <w:lang w:eastAsia="en-US"/>
        </w:rPr>
        <w:t>Заман</w:t>
      </w:r>
      <w:r w:rsidRPr="00364A52">
        <w:rPr>
          <w:rFonts w:eastAsia="Calibri"/>
          <w:sz w:val="28"/>
          <w:szCs w:val="28"/>
          <w:lang w:eastAsia="en-US"/>
        </w:rPr>
        <w:t xml:space="preserve">» является директор </w:t>
      </w:r>
      <w:r w:rsidR="007807A1">
        <w:rPr>
          <w:rFonts w:eastAsia="Calibri"/>
          <w:sz w:val="28"/>
          <w:szCs w:val="28"/>
          <w:lang w:eastAsia="en-US"/>
        </w:rPr>
        <w:t xml:space="preserve">Керимов </w:t>
      </w:r>
      <w:r w:rsidR="007807A1">
        <w:rPr>
          <w:rFonts w:eastAsia="Calibri"/>
          <w:sz w:val="28"/>
          <w:szCs w:val="28"/>
          <w:lang w:eastAsia="en-US"/>
        </w:rPr>
        <w:t>С.С.о</w:t>
      </w:r>
      <w:r w:rsidR="007807A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364A52" w:rsidRPr="00364A52" w:rsidP="00364A52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P="00364A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6413DB" w:rsidR="006413DB">
        <w:rPr>
          <w:rFonts w:eastAsia="Calibri"/>
          <w:sz w:val="28"/>
          <w:szCs w:val="28"/>
          <w:lang w:eastAsia="en-US"/>
        </w:rPr>
        <w:t>директора ООО «</w:t>
      </w:r>
      <w:r w:rsidR="007807A1">
        <w:rPr>
          <w:rFonts w:eastAsia="Calibri"/>
          <w:sz w:val="28"/>
          <w:szCs w:val="28"/>
          <w:lang w:eastAsia="en-US"/>
        </w:rPr>
        <w:t>Заман</w:t>
      </w:r>
      <w:r w:rsidRPr="006413DB" w:rsidR="006413DB">
        <w:rPr>
          <w:rFonts w:eastAsia="Calibri"/>
          <w:sz w:val="28"/>
          <w:szCs w:val="28"/>
          <w:lang w:eastAsia="en-US"/>
        </w:rPr>
        <w:t xml:space="preserve">» </w:t>
      </w:r>
      <w:r w:rsidR="007807A1">
        <w:rPr>
          <w:rFonts w:eastAsia="Calibri"/>
          <w:sz w:val="28"/>
          <w:szCs w:val="28"/>
          <w:lang w:eastAsia="en-US"/>
        </w:rPr>
        <w:t xml:space="preserve">Керимова </w:t>
      </w:r>
      <w:r w:rsidR="007807A1">
        <w:rPr>
          <w:rFonts w:eastAsia="Calibri"/>
          <w:sz w:val="28"/>
          <w:szCs w:val="28"/>
          <w:lang w:eastAsia="en-US"/>
        </w:rPr>
        <w:t>С.С.о</w:t>
      </w:r>
      <w:r w:rsidR="007807A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="00256392">
        <w:rPr>
          <w:rFonts w:eastAsia="Calibri"/>
          <w:sz w:val="28"/>
          <w:szCs w:val="28"/>
          <w:lang w:eastAsia="en-US"/>
        </w:rPr>
        <w:t>н</w:t>
      </w:r>
      <w:r w:rsidRPr="00256392" w:rsidR="00256392">
        <w:rPr>
          <w:rFonts w:eastAsia="Calibri"/>
          <w:sz w:val="28"/>
          <w:szCs w:val="28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EE680A" w:rsidRPr="00253F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 w:rsidRPr="00253F25">
        <w:rPr>
          <w:sz w:val="28"/>
          <w:szCs w:val="28"/>
          <w:lang w:eastAsia="ar-SA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253F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7807A1">
        <w:rPr>
          <w:sz w:val="28"/>
          <w:szCs w:val="28"/>
          <w:lang w:eastAsia="ar-SA"/>
        </w:rPr>
        <w:t xml:space="preserve">Керимова </w:t>
      </w:r>
      <w:r w:rsidR="007807A1">
        <w:rPr>
          <w:sz w:val="28"/>
          <w:szCs w:val="28"/>
          <w:lang w:eastAsia="ar-SA"/>
        </w:rPr>
        <w:t>С.С.о</w:t>
      </w:r>
      <w:r w:rsidR="007807A1">
        <w:rPr>
          <w:sz w:val="28"/>
          <w:szCs w:val="28"/>
          <w:lang w:eastAsia="ar-SA"/>
        </w:rPr>
        <w:t>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EE680A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</w:p>
    <w:p w:rsidR="00EE680A" w:rsidRPr="00C325C0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EE680A" w:rsidRPr="0031084A" w:rsidP="00EE680A">
      <w:pPr>
        <w:ind w:firstLine="708"/>
        <w:jc w:val="both"/>
        <w:rPr>
          <w:rFonts w:eastAsia="MS Mincho"/>
          <w:sz w:val="28"/>
          <w:szCs w:val="28"/>
        </w:rPr>
      </w:pPr>
    </w:p>
    <w:p w:rsidR="00EE680A" w:rsidP="00EE680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EE680A">
        <w:rPr>
          <w:rFonts w:eastAsia="MS Mincho"/>
          <w:sz w:val="28"/>
          <w:szCs w:val="28"/>
        </w:rPr>
        <w:t xml:space="preserve">директора </w:t>
      </w:r>
      <w:r w:rsidRPr="007807A1" w:rsidR="007807A1">
        <w:rPr>
          <w:rFonts w:eastAsia="MS Mincho"/>
          <w:sz w:val="28"/>
          <w:szCs w:val="28"/>
        </w:rPr>
        <w:t>Общества с ограниченной ответственностью «</w:t>
      </w:r>
      <w:r w:rsidRPr="007807A1" w:rsidR="007807A1">
        <w:rPr>
          <w:rFonts w:eastAsia="MS Mincho"/>
          <w:sz w:val="28"/>
          <w:szCs w:val="28"/>
        </w:rPr>
        <w:t>Заман</w:t>
      </w:r>
      <w:r w:rsidRPr="007807A1" w:rsidR="007807A1">
        <w:rPr>
          <w:rFonts w:eastAsia="MS Mincho"/>
          <w:sz w:val="28"/>
          <w:szCs w:val="28"/>
        </w:rPr>
        <w:t xml:space="preserve">» Керимова </w:t>
      </w:r>
      <w:r w:rsidRPr="007807A1" w:rsidR="007807A1">
        <w:rPr>
          <w:rFonts w:eastAsia="MS Mincho"/>
          <w:sz w:val="28"/>
          <w:szCs w:val="28"/>
        </w:rPr>
        <w:t>Сарвара</w:t>
      </w:r>
      <w:r w:rsidRPr="007807A1" w:rsidR="007807A1">
        <w:rPr>
          <w:rFonts w:eastAsia="MS Mincho"/>
          <w:sz w:val="28"/>
          <w:szCs w:val="28"/>
        </w:rPr>
        <w:t xml:space="preserve"> </w:t>
      </w:r>
      <w:r w:rsidRPr="007807A1" w:rsidR="007807A1">
        <w:rPr>
          <w:rFonts w:eastAsia="MS Mincho"/>
          <w:sz w:val="28"/>
          <w:szCs w:val="28"/>
        </w:rPr>
        <w:t>Сархан</w:t>
      </w:r>
      <w:r w:rsidRPr="007807A1" w:rsidR="007807A1">
        <w:rPr>
          <w:rFonts w:eastAsia="MS Mincho"/>
          <w:sz w:val="28"/>
          <w:szCs w:val="28"/>
        </w:rPr>
        <w:t xml:space="preserve"> </w:t>
      </w:r>
      <w:r w:rsidRPr="007807A1" w:rsidR="007807A1">
        <w:rPr>
          <w:rFonts w:eastAsia="MS Mincho"/>
          <w:sz w:val="28"/>
          <w:szCs w:val="28"/>
        </w:rPr>
        <w:t>оглы</w:t>
      </w:r>
      <w:r w:rsidRPr="007807A1" w:rsidR="007807A1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31084A" w:rsidP="00EE680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EE680A" w:rsidRPr="0031084A" w:rsidP="00EE680A">
      <w:pPr>
        <w:ind w:firstLine="708"/>
        <w:jc w:val="both"/>
        <w:rPr>
          <w:rFonts w:eastAsia="MS Mincho"/>
          <w:sz w:val="28"/>
          <w:szCs w:val="28"/>
        </w:rPr>
      </w:pPr>
    </w:p>
    <w:p w:rsidR="00EE680A" w:rsidRPr="0031084A" w:rsidP="00EE680A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B10F1C" w:rsidRPr="00B10F1C" w:rsidP="001660D0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sectPr w:rsidSect="00EE680A">
      <w:headerReference w:type="default" r:id="rId4"/>
      <w:pgSz w:w="11906" w:h="16838" w:code="9"/>
      <w:pgMar w:top="709" w:right="709" w:bottom="425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57064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4394"/>
    <w:rsid w:val="00205EAF"/>
    <w:rsid w:val="00217526"/>
    <w:rsid w:val="00224871"/>
    <w:rsid w:val="0022529F"/>
    <w:rsid w:val="00226569"/>
    <w:rsid w:val="00227ADD"/>
    <w:rsid w:val="00245AD8"/>
    <w:rsid w:val="00250F02"/>
    <w:rsid w:val="00253F25"/>
    <w:rsid w:val="00254AEF"/>
    <w:rsid w:val="00256392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084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37DF4"/>
    <w:rsid w:val="00441E3D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1991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57064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962E0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41F9"/>
    <w:rsid w:val="00AE7EA5"/>
    <w:rsid w:val="00AF0403"/>
    <w:rsid w:val="00B019BB"/>
    <w:rsid w:val="00B10F1C"/>
    <w:rsid w:val="00B15257"/>
    <w:rsid w:val="00B16325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15D51"/>
    <w:rsid w:val="00C2100F"/>
    <w:rsid w:val="00C322FC"/>
    <w:rsid w:val="00C325C0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04E7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FA4E7E-C39D-4C82-B929-3D5C4B05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